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7F2" w:rsidRDefault="00B90564" w:rsidP="007D1C7C">
      <w:pPr>
        <w:pStyle w:val="Textbody"/>
        <w:spacing w:after="0"/>
        <w:jc w:val="both"/>
      </w:pPr>
      <w:r>
        <w:rPr>
          <w:rStyle w:val="StrongEmphasis"/>
        </w:rPr>
        <w:t>„KLAUZULA INFORMACYJNA O PRZETWARZANIU DANYCH OSOBOWYCH”</w:t>
      </w:r>
      <w:r>
        <w:rPr>
          <w:sz w:val="26"/>
          <w:szCs w:val="26"/>
        </w:rPr>
        <w:t xml:space="preserve"> w Urzędzie Gminy i Miasta w Nisku na podstawie obowiązujących przepisów prawa, zawartych umów i udzielonej zgody.</w:t>
      </w:r>
    </w:p>
    <w:p w:rsidR="007D1C7C" w:rsidRDefault="007D1C7C" w:rsidP="007D1C7C">
      <w:pPr>
        <w:pStyle w:val="Textbody"/>
        <w:spacing w:after="0"/>
        <w:jc w:val="both"/>
        <w:rPr>
          <w:rStyle w:val="StrongEmphasis"/>
          <w:sz w:val="26"/>
          <w:szCs w:val="26"/>
        </w:rPr>
      </w:pPr>
    </w:p>
    <w:p w:rsidR="00F427F2" w:rsidRPr="007D1C7C" w:rsidRDefault="00B90564" w:rsidP="007D1C7C">
      <w:pPr>
        <w:pStyle w:val="Textbody"/>
        <w:spacing w:after="0"/>
        <w:jc w:val="both"/>
      </w:pPr>
      <w:r w:rsidRPr="007D1C7C">
        <w:rPr>
          <w:rStyle w:val="StrongEmphasis"/>
        </w:rPr>
        <w:t xml:space="preserve">„KLAUZULA INFORMACYJNA O PRZETWARZANIU DANYCH OSOBOWYCH” </w:t>
      </w:r>
    </w:p>
    <w:p w:rsidR="00F427F2" w:rsidRPr="007D1C7C" w:rsidRDefault="00B90564" w:rsidP="007D1C7C">
      <w:pPr>
        <w:pStyle w:val="Textbody"/>
        <w:spacing w:after="0"/>
        <w:jc w:val="both"/>
      </w:pPr>
      <w:r w:rsidRPr="007D1C7C"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związanych.</w:t>
      </w:r>
    </w:p>
    <w:p w:rsidR="00F427F2" w:rsidRPr="007D1C7C" w:rsidRDefault="00B90564" w:rsidP="007D1C7C">
      <w:pPr>
        <w:pStyle w:val="Textbody"/>
        <w:spacing w:after="0"/>
        <w:jc w:val="both"/>
      </w:pPr>
      <w:r w:rsidRPr="007D1C7C">
        <w:t>Poniższe zasady stosuje się począwszy od 25 maja 2018 roku.</w:t>
      </w:r>
    </w:p>
    <w:p w:rsidR="00F427F2" w:rsidRPr="007D1C7C" w:rsidRDefault="00F427F2" w:rsidP="007D1C7C">
      <w:pPr>
        <w:pStyle w:val="Textbody"/>
        <w:spacing w:after="0"/>
        <w:jc w:val="both"/>
      </w:pP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Administratorem Pani/Pana danych osobowych przetwarzanych w Urzędzie Gminy i Miasta w Nisku jest Burmistrz Gminy i Miasta Nisko 37-400 Nisko Plac Wolności 14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Kontakt z Inspektorem Ochrony Danych w Urzędzie Gminy i Miasta w Nisku iod@nisko.pl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Administrator danych osobowych – Burmistrz Gminy i Miasta Nisko - przetwarza Pani/Pana dane osobowe na podstawie obowiązujących przepisów prawa, zawartych umów oraz na podstawie udzielonej zgody.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Pani/Pana dane osobowe przetwarzane są w celu/celach: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 xml:space="preserve">wypełnienia obowiązków prawnych ciążących na Urzędzie Gminy i Miasta Nisko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 xml:space="preserve">realizacji umów zawartych z kontrahentami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w pozostałych przypadkach Pani/Pana dane osobowe przetwarzane są wyłącznie na podstawie wcześniej udzielonej zgody w zakresie i celu określonym w treści zgody.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W związku z przetwarzaniem danych w celach o których mowa w pkt 4 odbiorcami Pani/Pana danych osobowych mogą być: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inne podmioty, które na podstawie stosownych umów podpisanych z Gminą i Miastem Nisko przetwarzają dane osobowe dla których Administratorem jest Burmistrz Gminy i Miasta Nisko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Pani/Pana dane osobowe będą przechowywane przez okres niezbędny do realizacji celów określonych w pkt 4, a po tym czasie przez okres oraz w zakresie wymaganym przez przepisy powszechnie obowiązującego prawa.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 xml:space="preserve">W związku z przetwarzaniem Pani/Pana danych osobowych przysługują Pani/Panu następujące uprawnienia: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dostępu do danych osobowych, w tym prawo do uzyskania kopii tych danych;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do żądania sprostowania (poprawiania) danych osobowych – w przypadku gdy dane są nieprawidłowe lub niekompletne;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do żądania usunięcia danych osobowych (tzw. prawo do bycia zapomnianym), w przypadku gdy: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dane nie są już niezbędne do celów, dla których były zebrane lub w inny sposób przetwarzane,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osoba, której dane dotyczą, wniosła sprzeciw wobec przetwarzania danych osobowych,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osoba, której dane dotyczą wycofała zgodę na przetwarzanie danych osobowych, która jest podstawą przetwarzania danych i nie ma innej podstawy prawnej przetwarzania danych,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dane osobowe przetwarzane są niezgodnie z prawem,</w:t>
      </w:r>
    </w:p>
    <w:p w:rsidR="00F427F2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dane osobowe muszą być usunięte w celu wywiązania się z obowiązku wynikającego z przepisów prawa;</w:t>
      </w:r>
    </w:p>
    <w:p w:rsidR="001321AE" w:rsidRPr="007D1C7C" w:rsidRDefault="001321AE" w:rsidP="001321AE">
      <w:pPr>
        <w:pStyle w:val="Textbody"/>
        <w:spacing w:after="0"/>
        <w:ind w:left="2149"/>
        <w:jc w:val="both"/>
      </w:pP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lastRenderedPageBreak/>
        <w:t>prawo do żądania ograniczenia przetwarzania danych osobowych – w przypadku, gdy: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osoba, której dane dotyczą kwestionuje prawidłowość danych osobowych,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przetwarzanie danych jest niezgodne z prawem, a osoba, której dane dotyczą, sprzeciwia się usunięciu danych, żądając w zamian ich ograniczenia,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Administrator nie potrzebuje już danych dla swoich celów, ale osoba, której dane dotyczą, potrzebuje ich do ustalenia, obrony lub dochodzenia roszczeń,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osoba, której dane dotyczą, wniosła sprzeciw wobec przetwarzania danych, do czasu ustalenia czy prawnie uzasadnione podstawy po stronie administratora są nadrzędne wobec podstawy sprzeciwu;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do przenoszenia danych – w przypadku gdy łącznie spełnione są następujące przesłanki: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przetwarzanie danych odbywa się na podstawie umowy zawartej z osobą, której dane dotyczą lub na podstawie zgody wyrażonej przez tą osobę,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 xml:space="preserve">przetwarzanie odbywa się w sposób zautomatyzowany;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sprzeciwu wobec przetwarzania danych – w przypadku gdy łącznie spełnione są następujące przesłanki: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 xml:space="preserve"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dzieckiem. 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W przypadku gdy przetwarzanie danych osobowych odbywa się na podstawie zgody osoby na przetwarzanie danych osobowych (art. 6 ust. 1 lit a RODO), przysługuje Pani/Panu prawo do cofnięcia tej zgody w dowolnym momencie. Cofnięcie to nie ma wpływu na zgodność przetwarzania, którego dokonano na podstawie zgody przed jej cofnięciem, z obowiązującym prawem.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 xml:space="preserve">W przypadku powzięcia informacji o niezgodnym z prawem przetwarzaniu w Urzędzie Gminy i Miasta w Nisku Pani/Pana danych osobowych, przysługuje Pani/Panu prawo wniesienia skargi do organu nadzorczego właściwego w sprawach ochrony danych osobowych. 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W sytuacji, gdy przetwarzanie danych osobowych odbywa się na podstawie zgody osoby, której dane dotyczą, podanie przez Panią/Pana danych osobowych Administratorowi ma charakter dobrowolny.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Podanie przez Panią/Pana danych osobowych jest obowiązkowe, w sytuacji gdy przesłankę przetwarzania danych osobowych stanowi przepis prawa lub zawarta między stronami umowa.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Pani/Pana dane mogą być przetwarzane w sposób zautomatyzowany i nie będą profilowane.</w:t>
      </w: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Pr="007D1C7C" w:rsidRDefault="007D1C7C" w:rsidP="007D1C7C">
      <w:pPr>
        <w:pStyle w:val="Textbody"/>
        <w:spacing w:after="0"/>
        <w:jc w:val="both"/>
        <w:rPr>
          <w:sz w:val="26"/>
          <w:szCs w:val="26"/>
          <w:u w:val="single"/>
        </w:rPr>
      </w:pPr>
      <w:r w:rsidRPr="007D1C7C">
        <w:rPr>
          <w:sz w:val="26"/>
          <w:szCs w:val="26"/>
          <w:u w:val="single"/>
        </w:rPr>
        <w:t xml:space="preserve">Oświadczam, że zapoznałem / zapoznałam się z </w:t>
      </w:r>
      <w:r w:rsidRPr="007D1C7C">
        <w:rPr>
          <w:b/>
          <w:bCs/>
          <w:sz w:val="26"/>
          <w:szCs w:val="26"/>
          <w:u w:val="single"/>
        </w:rPr>
        <w:t>„KLAUZULĄ INFORMACYJNĄ O PRZETWARZANIU DANYCH OSOBOWYCH”</w:t>
      </w:r>
      <w:r w:rsidRPr="007D1C7C">
        <w:rPr>
          <w:sz w:val="26"/>
          <w:szCs w:val="26"/>
          <w:u w:val="single"/>
        </w:rPr>
        <w:t xml:space="preserve"> w Urzędzie Gminy i Miasta w Nisku na podstawie obowiązujących przepisów prawa, zawartych umów i udzielonej zgody.</w:t>
      </w:r>
    </w:p>
    <w:p w:rsidR="007D1C7C" w:rsidRDefault="007D1C7C" w:rsidP="007D1C7C">
      <w:pPr>
        <w:pStyle w:val="Textbody"/>
        <w:spacing w:after="0"/>
        <w:jc w:val="both"/>
      </w:pPr>
    </w:p>
    <w:p w:rsidR="007D1C7C" w:rsidRDefault="007D1C7C" w:rsidP="007D1C7C">
      <w:pPr>
        <w:pStyle w:val="Textbody"/>
        <w:spacing w:after="0"/>
        <w:jc w:val="both"/>
      </w:pPr>
    </w:p>
    <w:p w:rsidR="007D1C7C" w:rsidRDefault="007D1C7C" w:rsidP="007D1C7C">
      <w:pPr>
        <w:pStyle w:val="Textbody"/>
        <w:spacing w:after="0"/>
        <w:jc w:val="both"/>
      </w:pPr>
    </w:p>
    <w:p w:rsidR="007D1C7C" w:rsidRDefault="007D1C7C" w:rsidP="007D1C7C">
      <w:pPr>
        <w:pStyle w:val="Textbody"/>
        <w:tabs>
          <w:tab w:val="left" w:pos="6804"/>
        </w:tabs>
        <w:spacing w:after="0"/>
        <w:jc w:val="both"/>
      </w:pPr>
      <w:r>
        <w:tab/>
        <w:t>………………………...</w:t>
      </w:r>
    </w:p>
    <w:p w:rsidR="007D1C7C" w:rsidRPr="007D1C7C" w:rsidRDefault="007D1C7C" w:rsidP="007D1C7C">
      <w:pPr>
        <w:pStyle w:val="Textbody"/>
        <w:tabs>
          <w:tab w:val="left" w:pos="7371"/>
        </w:tabs>
        <w:spacing w:after="0"/>
        <w:jc w:val="both"/>
        <w:rPr>
          <w:b/>
        </w:rPr>
      </w:pPr>
      <w:r>
        <w:tab/>
      </w:r>
      <w:r w:rsidRPr="007D1C7C">
        <w:rPr>
          <w:b/>
        </w:rPr>
        <w:t>(Data i podpis)</w:t>
      </w:r>
    </w:p>
    <w:sectPr w:rsidR="007D1C7C" w:rsidRPr="007D1C7C" w:rsidSect="007D1C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720" w:bottom="851" w:left="720" w:header="284" w:footer="28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383" w:rsidRDefault="00F95383">
      <w:r>
        <w:separator/>
      </w:r>
    </w:p>
  </w:endnote>
  <w:endnote w:type="continuationSeparator" w:id="0">
    <w:p w:rsidR="00F95383" w:rsidRDefault="00F95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0B7" w:rsidRDefault="008340B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295058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7D1C7C" w:rsidRDefault="007D1C7C" w:rsidP="007D1C7C">
            <w:pPr>
              <w:pStyle w:val="Stopka"/>
              <w:jc w:val="center"/>
            </w:pPr>
            <w:r>
              <w:t xml:space="preserve">Strona </w:t>
            </w:r>
            <w:r w:rsidR="00302EF9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02EF9">
              <w:rPr>
                <w:b/>
                <w:bCs/>
                <w:szCs w:val="24"/>
              </w:rPr>
              <w:fldChar w:fldCharType="separate"/>
            </w:r>
            <w:r w:rsidR="00F95383">
              <w:rPr>
                <w:b/>
                <w:bCs/>
                <w:noProof/>
              </w:rPr>
              <w:t>1</w:t>
            </w:r>
            <w:r w:rsidR="00302EF9"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 w:rsidR="00302EF9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02EF9">
              <w:rPr>
                <w:b/>
                <w:bCs/>
                <w:szCs w:val="24"/>
              </w:rPr>
              <w:fldChar w:fldCharType="separate"/>
            </w:r>
            <w:r w:rsidR="00F95383">
              <w:rPr>
                <w:b/>
                <w:bCs/>
                <w:noProof/>
              </w:rPr>
              <w:t>1</w:t>
            </w:r>
            <w:r w:rsidR="00302EF9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0B7" w:rsidRDefault="008340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383" w:rsidRDefault="00F95383">
      <w:r>
        <w:rPr>
          <w:color w:val="000000"/>
        </w:rPr>
        <w:separator/>
      </w:r>
    </w:p>
  </w:footnote>
  <w:footnote w:type="continuationSeparator" w:id="0">
    <w:p w:rsidR="00F95383" w:rsidRDefault="00F953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0B7" w:rsidRDefault="008340B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C7C" w:rsidRDefault="007D1C7C" w:rsidP="007D1C7C">
    <w:pPr>
      <w:pStyle w:val="Nagwek"/>
      <w:tabs>
        <w:tab w:val="clear" w:pos="4536"/>
        <w:tab w:val="clear" w:pos="9072"/>
        <w:tab w:val="left" w:pos="8505"/>
      </w:tabs>
      <w:rPr>
        <w:b/>
      </w:rPr>
    </w:pPr>
    <w:r>
      <w:rPr>
        <w:b/>
      </w:rPr>
      <w:tab/>
    </w:r>
  </w:p>
  <w:p w:rsidR="007D1C7C" w:rsidRDefault="007D1C7C" w:rsidP="007D1C7C">
    <w:pPr>
      <w:pStyle w:val="Nagwek"/>
      <w:tabs>
        <w:tab w:val="clear" w:pos="4536"/>
        <w:tab w:val="clear" w:pos="9072"/>
        <w:tab w:val="left" w:pos="8505"/>
      </w:tabs>
      <w:rPr>
        <w:b/>
      </w:rPr>
    </w:pPr>
    <w:r>
      <w:rPr>
        <w:b/>
      </w:rPr>
      <w:tab/>
      <w:t>Załączn</w:t>
    </w:r>
    <w:r w:rsidR="008340B7">
      <w:rPr>
        <w:b/>
      </w:rPr>
      <w:t>ik nr 6</w:t>
    </w:r>
    <w:bookmarkStart w:id="0" w:name="_GoBack"/>
    <w:bookmarkEnd w:id="0"/>
  </w:p>
  <w:p w:rsidR="001321AE" w:rsidRDefault="001321AE" w:rsidP="007D1C7C">
    <w:pPr>
      <w:pStyle w:val="Nagwek"/>
      <w:tabs>
        <w:tab w:val="clear" w:pos="4536"/>
        <w:tab w:val="clear" w:pos="9072"/>
        <w:tab w:val="left" w:pos="8505"/>
      </w:tabs>
      <w:rPr>
        <w:b/>
      </w:rPr>
    </w:pPr>
    <w:r>
      <w:rPr>
        <w:b/>
      </w:rPr>
      <w:tab/>
      <w:t>RODO</w:t>
    </w:r>
  </w:p>
  <w:p w:rsidR="007D1C7C" w:rsidRPr="007D1C7C" w:rsidRDefault="007D1C7C" w:rsidP="007D1C7C">
    <w:pPr>
      <w:pStyle w:val="Nagwek"/>
      <w:tabs>
        <w:tab w:val="clear" w:pos="4536"/>
        <w:tab w:val="clear" w:pos="9072"/>
        <w:tab w:val="left" w:pos="7938"/>
      </w:tabs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0B7" w:rsidRDefault="008340B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E0227"/>
    <w:multiLevelType w:val="multilevel"/>
    <w:tmpl w:val="9EF48124"/>
    <w:lvl w:ilvl="0"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>
      <w:numFmt w:val="bullet"/>
      <w:lvlText w:val=""/>
      <w:lvlJc w:val="left"/>
      <w:pPr>
        <w:ind w:left="2149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4D0674"/>
    <w:multiLevelType w:val="multilevel"/>
    <w:tmpl w:val="8B886C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7F2"/>
    <w:rsid w:val="001321AE"/>
    <w:rsid w:val="002A369D"/>
    <w:rsid w:val="00302EF9"/>
    <w:rsid w:val="00480549"/>
    <w:rsid w:val="004A126C"/>
    <w:rsid w:val="004E1EAA"/>
    <w:rsid w:val="00704F72"/>
    <w:rsid w:val="00727511"/>
    <w:rsid w:val="007B0257"/>
    <w:rsid w:val="007D1C7C"/>
    <w:rsid w:val="008340B7"/>
    <w:rsid w:val="008430B1"/>
    <w:rsid w:val="008635FE"/>
    <w:rsid w:val="00B2468F"/>
    <w:rsid w:val="00B90564"/>
    <w:rsid w:val="00CF0C3D"/>
    <w:rsid w:val="00DE3CE4"/>
    <w:rsid w:val="00E65CBE"/>
    <w:rsid w:val="00F427F2"/>
    <w:rsid w:val="00F9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styleId="Uwydatnienie">
    <w:name w:val="Emphasis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7D1C7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D1C7C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7D1C7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D1C7C"/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styleId="Uwydatnienie">
    <w:name w:val="Emphasis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7D1C7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D1C7C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7D1C7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D1C7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864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Jakubów</dc:creator>
  <cp:lastModifiedBy>Michał_ZP</cp:lastModifiedBy>
  <cp:revision>4</cp:revision>
  <cp:lastPrinted>2018-11-02T09:06:00Z</cp:lastPrinted>
  <dcterms:created xsi:type="dcterms:W3CDTF">2018-11-02T09:06:00Z</dcterms:created>
  <dcterms:modified xsi:type="dcterms:W3CDTF">2018-11-06T13:31:00Z</dcterms:modified>
</cp:coreProperties>
</file>